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F1" w:rsidRPr="006D2ABD" w:rsidRDefault="00AF57F1" w:rsidP="00AF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ABD">
        <w:rPr>
          <w:rFonts w:ascii="Times New Roman" w:hAnsi="Times New Roman" w:cs="Times New Roman"/>
          <w:b/>
          <w:sz w:val="28"/>
          <w:szCs w:val="28"/>
        </w:rPr>
        <w:t xml:space="preserve">Понедельник 06.04.2020г.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F57F1" w:rsidRDefault="00AF57F1" w:rsidP="00AF57F1">
      <w:pPr>
        <w:rPr>
          <w:rFonts w:ascii="Times New Roman" w:hAnsi="Times New Roman" w:cs="Times New Roman"/>
          <w:sz w:val="16"/>
          <w:szCs w:val="16"/>
        </w:rPr>
      </w:pPr>
      <w:r w:rsidRPr="009C5D20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5"/>
        <w:gridCol w:w="1312"/>
        <w:gridCol w:w="2189"/>
        <w:gridCol w:w="3766"/>
        <w:gridCol w:w="1762"/>
      </w:tblGrid>
      <w:tr w:rsidR="008F2DA1" w:rsidRPr="00D746CC" w:rsidTr="00004763">
        <w:tc>
          <w:tcPr>
            <w:tcW w:w="435" w:type="dxa"/>
          </w:tcPr>
          <w:p w:rsidR="008F2DA1" w:rsidRPr="00D746CC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2" w:type="dxa"/>
          </w:tcPr>
          <w:p w:rsidR="008F2DA1" w:rsidRPr="00D746CC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89" w:type="dxa"/>
          </w:tcPr>
          <w:p w:rsidR="008F2DA1" w:rsidRPr="00D746CC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766" w:type="dxa"/>
          </w:tcPr>
          <w:p w:rsidR="008F2DA1" w:rsidRPr="00D746CC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762" w:type="dxa"/>
          </w:tcPr>
          <w:p w:rsidR="008F2DA1" w:rsidRPr="00D746CC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8F2DA1" w:rsidRPr="00D746CC" w:rsidTr="00004763">
        <w:tc>
          <w:tcPr>
            <w:tcW w:w="435" w:type="dxa"/>
          </w:tcPr>
          <w:p w:rsidR="008F2DA1" w:rsidRPr="00D746CC" w:rsidRDefault="008F2DA1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8F2DA1" w:rsidRPr="00D746CC" w:rsidRDefault="008F2DA1" w:rsidP="00AF57F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Грамматик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89" w:type="dxa"/>
          </w:tcPr>
          <w:p w:rsidR="008F2DA1" w:rsidRPr="0049469C" w:rsidRDefault="008F2DA1" w:rsidP="00844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69C">
              <w:rPr>
                <w:rFonts w:ascii="Times New Roman" w:hAnsi="Times New Roman" w:cs="Times New Roman"/>
                <w:sz w:val="24"/>
                <w:szCs w:val="24"/>
              </w:rPr>
              <w:t xml:space="preserve">Поговорим </w:t>
            </w:r>
            <w:proofErr w:type="gramStart"/>
            <w:r w:rsidRPr="00494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9469C">
              <w:rPr>
                <w:rFonts w:ascii="Times New Roman" w:hAnsi="Times New Roman" w:cs="Times New Roman"/>
                <w:sz w:val="24"/>
                <w:szCs w:val="24"/>
              </w:rPr>
              <w:t xml:space="preserve"> всех приставках сразу</w:t>
            </w:r>
          </w:p>
        </w:tc>
        <w:tc>
          <w:tcPr>
            <w:tcW w:w="3766" w:type="dxa"/>
          </w:tcPr>
          <w:p w:rsidR="008F2DA1" w:rsidRDefault="00290FF5" w:rsidP="00EC2F3C">
            <w:hyperlink r:id="rId5" w:history="1">
              <w:r w:rsidR="008F2DA1" w:rsidRPr="00060558">
                <w:rPr>
                  <w:rStyle w:val="a4"/>
                </w:rPr>
                <w:t>https://nsportal.ru/nachalnaya-shkola/russkii-yazyk/2014/02/13/prezentatsiya-k-uroku-pristavka-kak-chast-slova</w:t>
              </w:r>
            </w:hyperlink>
          </w:p>
          <w:p w:rsidR="008F2DA1" w:rsidRDefault="008F2DA1" w:rsidP="00EC2F3C"/>
        </w:tc>
        <w:tc>
          <w:tcPr>
            <w:tcW w:w="1762" w:type="dxa"/>
          </w:tcPr>
          <w:p w:rsidR="008F2DA1" w:rsidRPr="00637479" w:rsidRDefault="008F2DA1" w:rsidP="0026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F2DA1" w:rsidRPr="00D746CC" w:rsidTr="00004763">
        <w:tc>
          <w:tcPr>
            <w:tcW w:w="435" w:type="dxa"/>
          </w:tcPr>
          <w:p w:rsidR="008F2DA1" w:rsidRDefault="008F2DA1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8F2DA1" w:rsidRPr="00D746CC" w:rsidRDefault="008F2DA1" w:rsidP="00AF57F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чемпион</w:t>
            </w:r>
          </w:p>
        </w:tc>
        <w:tc>
          <w:tcPr>
            <w:tcW w:w="2189" w:type="dxa"/>
          </w:tcPr>
          <w:p w:rsidR="008F2DA1" w:rsidRPr="00D746CC" w:rsidRDefault="008F2DA1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766" w:type="dxa"/>
          </w:tcPr>
          <w:p w:rsidR="008F2DA1" w:rsidRDefault="00290FF5" w:rsidP="00C80BD3">
            <w:hyperlink r:id="rId6" w:tgtFrame="_blank" w:history="1">
              <w:r w:rsidR="008F2DA1">
                <w:rPr>
                  <w:rStyle w:val="a4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</w:rPr>
                <w:t>https://youtu.be/C84BaGhn3Q4</w:t>
              </w:r>
            </w:hyperlink>
          </w:p>
          <w:p w:rsidR="008F2DA1" w:rsidRDefault="008F2DA1" w:rsidP="00EC2F3C"/>
        </w:tc>
        <w:tc>
          <w:tcPr>
            <w:tcW w:w="1762" w:type="dxa"/>
          </w:tcPr>
          <w:p w:rsidR="00106ABF" w:rsidRDefault="00106ABF" w:rsidP="0010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DA1" w:rsidRPr="00D746CC" w:rsidRDefault="00106ABF" w:rsidP="0010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89001356584</w:t>
            </w:r>
          </w:p>
        </w:tc>
      </w:tr>
    </w:tbl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127CA5" w:rsidRDefault="00AF57F1" w:rsidP="00AF57F1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 xml:space="preserve">Вторник 07.04.2020г.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1390"/>
        <w:gridCol w:w="2127"/>
        <w:gridCol w:w="3936"/>
        <w:gridCol w:w="1592"/>
      </w:tblGrid>
      <w:tr w:rsidR="008F2DA1" w:rsidRPr="008F2DA1" w:rsidTr="00004763">
        <w:trPr>
          <w:trHeight w:val="645"/>
        </w:trPr>
        <w:tc>
          <w:tcPr>
            <w:tcW w:w="419" w:type="dxa"/>
          </w:tcPr>
          <w:p w:rsidR="008F2DA1" w:rsidRPr="008F2DA1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0" w:type="dxa"/>
          </w:tcPr>
          <w:p w:rsidR="008F2DA1" w:rsidRPr="008F2DA1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7" w:type="dxa"/>
          </w:tcPr>
          <w:p w:rsidR="008F2DA1" w:rsidRPr="008F2DA1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36" w:type="dxa"/>
          </w:tcPr>
          <w:p w:rsidR="008F2DA1" w:rsidRPr="008F2DA1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92" w:type="dxa"/>
          </w:tcPr>
          <w:p w:rsidR="008F2DA1" w:rsidRPr="008F2DA1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8F2DA1" w:rsidRPr="008F2DA1" w:rsidTr="00004763">
        <w:tc>
          <w:tcPr>
            <w:tcW w:w="419" w:type="dxa"/>
          </w:tcPr>
          <w:p w:rsidR="008F2DA1" w:rsidRPr="008F2DA1" w:rsidRDefault="008F2DA1" w:rsidP="009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8F2DA1" w:rsidRPr="008F2DA1" w:rsidRDefault="008F2DA1" w:rsidP="009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ОПК и этика (</w:t>
            </w:r>
            <w:proofErr w:type="spellStart"/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:rsidR="008F2DA1" w:rsidRPr="008F2DA1" w:rsidRDefault="008F2DA1" w:rsidP="009E56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радости.</w:t>
            </w:r>
          </w:p>
        </w:tc>
        <w:tc>
          <w:tcPr>
            <w:tcW w:w="3936" w:type="dxa"/>
          </w:tcPr>
          <w:p w:rsidR="008F2DA1" w:rsidRPr="008F2DA1" w:rsidRDefault="00290FF5" w:rsidP="009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F2DA1" w:rsidRPr="008F2D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https://multiurok.ru/files/priezientatsiia-na-tiemu-blaghovieshchieniie.html</w:t>
              </w:r>
            </w:hyperlink>
          </w:p>
          <w:p w:rsidR="008F2DA1" w:rsidRPr="008F2DA1" w:rsidRDefault="008F2DA1" w:rsidP="009E5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8F2DA1" w:rsidRPr="008F2DA1" w:rsidRDefault="008F2DA1" w:rsidP="0026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F2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2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8F2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2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F2DA1" w:rsidRPr="008F2DA1" w:rsidTr="00004763">
        <w:tc>
          <w:tcPr>
            <w:tcW w:w="419" w:type="dxa"/>
          </w:tcPr>
          <w:p w:rsidR="008F2DA1" w:rsidRPr="008F2DA1" w:rsidRDefault="008F2DA1" w:rsidP="009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8F2DA1" w:rsidRPr="008F2DA1" w:rsidRDefault="008F2DA1" w:rsidP="009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Цветок здоровья (</w:t>
            </w:r>
            <w:proofErr w:type="spellStart"/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:rsidR="008F2DA1" w:rsidRPr="008F2DA1" w:rsidRDefault="008F2DA1" w:rsidP="009E56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DA1">
              <w:rPr>
                <w:rFonts w:ascii="Times New Roman" w:hAnsi="Times New Roman" w:cs="Times New Roman"/>
                <w:sz w:val="24"/>
                <w:szCs w:val="24"/>
              </w:rPr>
              <w:t xml:space="preserve">Почему грубость  порицается людьми  </w:t>
            </w:r>
          </w:p>
        </w:tc>
        <w:tc>
          <w:tcPr>
            <w:tcW w:w="3936" w:type="dxa"/>
          </w:tcPr>
          <w:p w:rsidR="008F2DA1" w:rsidRPr="008F2DA1" w:rsidRDefault="00290FF5" w:rsidP="00F1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F2DA1" w:rsidRPr="008F2D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https://multiurok.ru/index.php/files/prezentatsiia-grubost-eto-dukhovnaia-slabost.html</w:t>
              </w:r>
            </w:hyperlink>
            <w:r w:rsidR="008F2DA1" w:rsidRPr="008F2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DA1" w:rsidRPr="008F2DA1" w:rsidRDefault="008F2DA1" w:rsidP="009E5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06ABF" w:rsidRDefault="00106ABF" w:rsidP="0010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DA1" w:rsidRPr="008F2DA1" w:rsidRDefault="00106ABF" w:rsidP="0010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</w:p>
        </w:tc>
      </w:tr>
    </w:tbl>
    <w:p w:rsidR="00AF57F1" w:rsidRPr="00FA6DD5" w:rsidRDefault="00AF57F1" w:rsidP="00AF57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7F1" w:rsidRDefault="00AF57F1" w:rsidP="00AF57F1">
      <w:pPr>
        <w:rPr>
          <w:rFonts w:ascii="Times New Roman" w:hAnsi="Times New Roman" w:cs="Times New Roman"/>
          <w:b/>
          <w:sz w:val="24"/>
          <w:szCs w:val="24"/>
        </w:rPr>
      </w:pPr>
    </w:p>
    <w:p w:rsidR="00AF57F1" w:rsidRPr="00D746CC" w:rsidRDefault="00AF57F1" w:rsidP="00AF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CC">
        <w:rPr>
          <w:rFonts w:ascii="Times New Roman" w:hAnsi="Times New Roman" w:cs="Times New Roman"/>
          <w:b/>
          <w:sz w:val="28"/>
          <w:szCs w:val="28"/>
        </w:rPr>
        <w:t>Среда 08.04.2020г. 2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1565"/>
        <w:gridCol w:w="2079"/>
        <w:gridCol w:w="3828"/>
        <w:gridCol w:w="1559"/>
      </w:tblGrid>
      <w:tr w:rsidR="008F2DA1" w:rsidRPr="008F2DA1" w:rsidTr="00004763">
        <w:tc>
          <w:tcPr>
            <w:tcW w:w="433" w:type="dxa"/>
          </w:tcPr>
          <w:p w:rsidR="008F2DA1" w:rsidRPr="008F2DA1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5" w:type="dxa"/>
          </w:tcPr>
          <w:p w:rsidR="008F2DA1" w:rsidRPr="008F2DA1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79" w:type="dxa"/>
          </w:tcPr>
          <w:p w:rsidR="008F2DA1" w:rsidRPr="008F2DA1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28" w:type="dxa"/>
          </w:tcPr>
          <w:p w:rsidR="008F2DA1" w:rsidRPr="008F2DA1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8F2DA1" w:rsidRPr="008F2DA1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8F2DA1" w:rsidRPr="008F2DA1" w:rsidTr="00004763">
        <w:tc>
          <w:tcPr>
            <w:tcW w:w="433" w:type="dxa"/>
          </w:tcPr>
          <w:p w:rsidR="008F2DA1" w:rsidRPr="008F2DA1" w:rsidRDefault="008F2DA1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8F2DA1" w:rsidRPr="008F2DA1" w:rsidRDefault="008F2DA1" w:rsidP="008441D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Путешествие в Грамматик</w:t>
            </w:r>
            <w:proofErr w:type="gramStart"/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79" w:type="dxa"/>
          </w:tcPr>
          <w:p w:rsidR="008F2DA1" w:rsidRPr="008F2DA1" w:rsidRDefault="008F2DA1" w:rsidP="00844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A1">
              <w:rPr>
                <w:rFonts w:ascii="Times New Roman" w:hAnsi="Times New Roman" w:cs="Times New Roman"/>
                <w:sz w:val="24"/>
                <w:szCs w:val="24"/>
              </w:rPr>
              <w:t xml:space="preserve">Поговорим </w:t>
            </w:r>
            <w:proofErr w:type="gramStart"/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F2DA1">
              <w:rPr>
                <w:rFonts w:ascii="Times New Roman" w:hAnsi="Times New Roman" w:cs="Times New Roman"/>
                <w:sz w:val="24"/>
                <w:szCs w:val="24"/>
              </w:rPr>
              <w:t xml:space="preserve"> всех приставках сразу</w:t>
            </w:r>
          </w:p>
        </w:tc>
        <w:tc>
          <w:tcPr>
            <w:tcW w:w="3828" w:type="dxa"/>
          </w:tcPr>
          <w:p w:rsidR="008F2DA1" w:rsidRPr="008F2DA1" w:rsidRDefault="00290FF5" w:rsidP="0084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F2DA1" w:rsidRPr="008F2D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https://nsportal.ru/nachalnaya-shkola/russkii-yazyk/2014/02/13/prezentatsiya-k-uroku-pristavka-kak-chast-slova</w:t>
              </w:r>
            </w:hyperlink>
            <w:r w:rsidR="008F2DA1" w:rsidRPr="008F2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DA1" w:rsidRPr="008F2DA1" w:rsidRDefault="008F2DA1" w:rsidP="00844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2DA1" w:rsidRPr="008F2DA1" w:rsidRDefault="008F2DA1" w:rsidP="0026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F2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2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8F2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2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04763" w:rsidRPr="008F2DA1" w:rsidTr="00004763">
        <w:tc>
          <w:tcPr>
            <w:tcW w:w="433" w:type="dxa"/>
          </w:tcPr>
          <w:p w:rsidR="00004763" w:rsidRPr="008F2DA1" w:rsidRDefault="00004763" w:rsidP="00EC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004763" w:rsidRPr="008F2DA1" w:rsidRDefault="00004763" w:rsidP="00EC58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proofErr w:type="spellEnd"/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. Математика (</w:t>
            </w:r>
            <w:proofErr w:type="spellStart"/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79" w:type="dxa"/>
          </w:tcPr>
          <w:p w:rsidR="00004763" w:rsidRPr="008F2DA1" w:rsidRDefault="00004763" w:rsidP="00EC5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В царстве смекалки</w:t>
            </w:r>
          </w:p>
        </w:tc>
        <w:tc>
          <w:tcPr>
            <w:tcW w:w="3828" w:type="dxa"/>
          </w:tcPr>
          <w:p w:rsidR="00004763" w:rsidRPr="008F2DA1" w:rsidRDefault="00004763" w:rsidP="00EC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F2D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https://uchitelya.com/nachalnaya-shkola/67741-prezentaciya-v-carstve-smekalki-2-klass.html</w:t>
              </w:r>
            </w:hyperlink>
          </w:p>
        </w:tc>
        <w:tc>
          <w:tcPr>
            <w:tcW w:w="1559" w:type="dxa"/>
          </w:tcPr>
          <w:p w:rsidR="00004763" w:rsidRDefault="00004763" w:rsidP="00EC5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763" w:rsidRPr="008F2DA1" w:rsidRDefault="00004763" w:rsidP="00EC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</w:p>
        </w:tc>
      </w:tr>
      <w:tr w:rsidR="00004763" w:rsidRPr="008F2DA1" w:rsidTr="00004763">
        <w:tc>
          <w:tcPr>
            <w:tcW w:w="433" w:type="dxa"/>
          </w:tcPr>
          <w:p w:rsidR="00004763" w:rsidRPr="008F2DA1" w:rsidRDefault="00004763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5" w:type="dxa"/>
          </w:tcPr>
          <w:p w:rsidR="00004763" w:rsidRPr="008F2DA1" w:rsidRDefault="00004763" w:rsidP="008441D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мир</w:t>
            </w:r>
          </w:p>
        </w:tc>
        <w:tc>
          <w:tcPr>
            <w:tcW w:w="2079" w:type="dxa"/>
          </w:tcPr>
          <w:p w:rsidR="00004763" w:rsidRPr="00004763" w:rsidRDefault="00004763" w:rsidP="00844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63">
              <w:rPr>
                <w:rFonts w:ascii="Times New Roman" w:hAnsi="Times New Roman" w:cs="Times New Roman"/>
                <w:sz w:val="24"/>
                <w:szCs w:val="24"/>
              </w:rPr>
              <w:t>Множества.</w:t>
            </w:r>
          </w:p>
        </w:tc>
        <w:tc>
          <w:tcPr>
            <w:tcW w:w="3828" w:type="dxa"/>
          </w:tcPr>
          <w:p w:rsidR="00004763" w:rsidRPr="008F2DA1" w:rsidRDefault="00004763" w:rsidP="0084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04C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https://nsportal.ru/nachalnaya-shkola/informatika/2015/03/16/mnozhestva-0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04763" w:rsidRDefault="00004763" w:rsidP="00004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763" w:rsidRPr="008F2DA1" w:rsidRDefault="00004763" w:rsidP="0010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89518433250</w:t>
            </w:r>
          </w:p>
        </w:tc>
      </w:tr>
    </w:tbl>
    <w:p w:rsidR="00AF57F1" w:rsidRDefault="00AF57F1" w:rsidP="00AF57F1">
      <w:pPr>
        <w:rPr>
          <w:rFonts w:ascii="Times New Roman" w:hAnsi="Times New Roman" w:cs="Times New Roman"/>
          <w:b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b/>
          <w:sz w:val="24"/>
          <w:szCs w:val="24"/>
        </w:rPr>
      </w:pPr>
    </w:p>
    <w:p w:rsidR="00AF57F1" w:rsidRPr="00127CA5" w:rsidRDefault="00AF57F1" w:rsidP="00AF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 xml:space="preserve">Четверг 09.04.2020г. </w:t>
      </w:r>
      <w:r w:rsidR="00B06C21">
        <w:rPr>
          <w:rFonts w:ascii="Times New Roman" w:hAnsi="Times New Roman" w:cs="Times New Roman"/>
          <w:b/>
          <w:sz w:val="28"/>
          <w:szCs w:val="28"/>
        </w:rPr>
        <w:t>2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1518"/>
        <w:gridCol w:w="2126"/>
        <w:gridCol w:w="3828"/>
        <w:gridCol w:w="1559"/>
      </w:tblGrid>
      <w:tr w:rsidR="008F2DA1" w:rsidRPr="00D746CC" w:rsidTr="00290FF5">
        <w:tc>
          <w:tcPr>
            <w:tcW w:w="433" w:type="dxa"/>
          </w:tcPr>
          <w:p w:rsidR="008F2DA1" w:rsidRPr="00D746CC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18" w:type="dxa"/>
          </w:tcPr>
          <w:p w:rsidR="008F2DA1" w:rsidRPr="00D746CC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8F2DA1" w:rsidRPr="00D746CC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28" w:type="dxa"/>
          </w:tcPr>
          <w:p w:rsidR="008F2DA1" w:rsidRPr="00D746CC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8F2DA1" w:rsidRPr="00D746CC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8F2DA1" w:rsidRPr="00D746CC" w:rsidTr="00290FF5">
        <w:tc>
          <w:tcPr>
            <w:tcW w:w="433" w:type="dxa"/>
          </w:tcPr>
          <w:p w:rsidR="008F2DA1" w:rsidRPr="00D746CC" w:rsidRDefault="008F2DA1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8F2DA1" w:rsidRPr="00D746CC" w:rsidRDefault="008F2DA1" w:rsidP="00A618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:rsidR="008F2DA1" w:rsidRPr="003C5C65" w:rsidRDefault="008F2DA1" w:rsidP="0084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C65">
              <w:rPr>
                <w:rFonts w:ascii="Times New Roman" w:hAnsi="Times New Roman" w:cs="Times New Roman"/>
                <w:sz w:val="24"/>
                <w:szCs w:val="24"/>
              </w:rPr>
              <w:t>Что такое почва?</w:t>
            </w:r>
          </w:p>
        </w:tc>
        <w:tc>
          <w:tcPr>
            <w:tcW w:w="3828" w:type="dxa"/>
          </w:tcPr>
          <w:p w:rsidR="008F2DA1" w:rsidRDefault="00290FF5" w:rsidP="00EC2F3C">
            <w:hyperlink r:id="rId12" w:history="1">
              <w:r w:rsidR="008F2DA1" w:rsidRPr="00060558">
                <w:rPr>
                  <w:rStyle w:val="a4"/>
                </w:rPr>
                <w:t>https://infourok.ru/urok-po-vneurochnoy-deyatelnosti-donovedenie-na-temu-chto-takoe-pochva-2724918.html</w:t>
              </w:r>
            </w:hyperlink>
          </w:p>
          <w:p w:rsidR="008F2DA1" w:rsidRDefault="008F2DA1" w:rsidP="00EC2F3C"/>
        </w:tc>
        <w:tc>
          <w:tcPr>
            <w:tcW w:w="1559" w:type="dxa"/>
          </w:tcPr>
          <w:p w:rsidR="008F2DA1" w:rsidRPr="00637479" w:rsidRDefault="008F2DA1" w:rsidP="0026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F2DA1" w:rsidRPr="00D746CC" w:rsidTr="00290FF5">
        <w:tc>
          <w:tcPr>
            <w:tcW w:w="433" w:type="dxa"/>
          </w:tcPr>
          <w:p w:rsidR="008F2DA1" w:rsidRDefault="008F2DA1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8F2DA1" w:rsidRDefault="008F2DA1" w:rsidP="00A618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книг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:rsidR="008F2DA1" w:rsidRDefault="008F2DA1" w:rsidP="00DB1D59">
            <w:pPr>
              <w:rPr>
                <w:rFonts w:ascii="Times New Roman" w:hAnsi="Times New Roman"/>
                <w:sz w:val="24"/>
                <w:szCs w:val="24"/>
              </w:rPr>
            </w:pPr>
            <w:r w:rsidRPr="005A2788">
              <w:rPr>
                <w:rFonts w:ascii="Times New Roman" w:hAnsi="Times New Roman"/>
                <w:sz w:val="24"/>
                <w:szCs w:val="24"/>
              </w:rPr>
              <w:t>Книги-сборники сказок народов мира. Переводчики, пересказчики и обработчики народных сказок.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F2DA1" w:rsidRPr="00D746CC" w:rsidRDefault="008F2DA1" w:rsidP="00A61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2DA1" w:rsidRDefault="00290FF5" w:rsidP="00DB1D59">
            <w:hyperlink r:id="rId13" w:history="1">
              <w:r w:rsidR="008F2DA1" w:rsidRPr="00534D50">
                <w:rPr>
                  <w:rStyle w:val="a4"/>
                </w:rPr>
                <w:t>https://infourok.ru/prezentaciya-sobirateli-i-obrabotchiki-narodnih-skazok-3752735.html</w:t>
              </w:r>
            </w:hyperlink>
            <w:r w:rsidR="008F2DA1">
              <w:t xml:space="preserve"> </w:t>
            </w:r>
          </w:p>
          <w:p w:rsidR="008F2DA1" w:rsidRDefault="008F2DA1" w:rsidP="00EC2F3C"/>
        </w:tc>
        <w:tc>
          <w:tcPr>
            <w:tcW w:w="1559" w:type="dxa"/>
          </w:tcPr>
          <w:p w:rsidR="00106ABF" w:rsidRDefault="00106ABF" w:rsidP="0010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DA1" w:rsidRPr="00D746CC" w:rsidRDefault="00106ABF" w:rsidP="0010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</w:tc>
      </w:tr>
    </w:tbl>
    <w:p w:rsidR="00AF57F1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127CA5" w:rsidRDefault="00AF57F1" w:rsidP="00AF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 xml:space="preserve">Пятница 10.04.2020г. </w:t>
      </w:r>
      <w:r w:rsidR="00B06C21">
        <w:rPr>
          <w:rFonts w:ascii="Times New Roman" w:hAnsi="Times New Roman" w:cs="Times New Roman"/>
          <w:b/>
          <w:sz w:val="28"/>
          <w:szCs w:val="28"/>
        </w:rPr>
        <w:t>2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"/>
        <w:gridCol w:w="1570"/>
        <w:gridCol w:w="2097"/>
        <w:gridCol w:w="3828"/>
        <w:gridCol w:w="1559"/>
      </w:tblGrid>
      <w:tr w:rsidR="008F2DA1" w:rsidRPr="00D746CC" w:rsidTr="00290FF5">
        <w:trPr>
          <w:trHeight w:val="718"/>
        </w:trPr>
        <w:tc>
          <w:tcPr>
            <w:tcW w:w="410" w:type="dxa"/>
          </w:tcPr>
          <w:p w:rsidR="008F2DA1" w:rsidRPr="00D746CC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0" w:type="dxa"/>
          </w:tcPr>
          <w:p w:rsidR="008F2DA1" w:rsidRPr="00D746CC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97" w:type="dxa"/>
          </w:tcPr>
          <w:p w:rsidR="008F2DA1" w:rsidRPr="00D746CC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28" w:type="dxa"/>
          </w:tcPr>
          <w:p w:rsidR="008F2DA1" w:rsidRPr="00D746CC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8F2DA1" w:rsidRPr="00D746CC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8F2DA1" w:rsidRPr="00D746CC" w:rsidTr="00290FF5">
        <w:tc>
          <w:tcPr>
            <w:tcW w:w="410" w:type="dxa"/>
          </w:tcPr>
          <w:p w:rsidR="008F2DA1" w:rsidRPr="00D746CC" w:rsidRDefault="008F2DA1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8F2DA1" w:rsidRPr="00D746CC" w:rsidRDefault="008F2DA1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ручки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97" w:type="dxa"/>
          </w:tcPr>
          <w:p w:rsidR="008F2DA1" w:rsidRPr="00433B92" w:rsidRDefault="008F2DA1" w:rsidP="008441D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Пластилиновая аппликация «Деревенский пейзаж»</w:t>
            </w:r>
          </w:p>
        </w:tc>
        <w:tc>
          <w:tcPr>
            <w:tcW w:w="3828" w:type="dxa"/>
          </w:tcPr>
          <w:p w:rsidR="008F2DA1" w:rsidRDefault="00290FF5" w:rsidP="00EC2F3C">
            <w:hyperlink r:id="rId14" w:history="1">
              <w:r w:rsidR="008F2DA1" w:rsidRPr="00060558">
                <w:rPr>
                  <w:rStyle w:val="a4"/>
                </w:rPr>
                <w:t>https://infourok.ru/prezentaciya-po-tehnologii-plastilinografiya-derevenskiy-peyzazh-klass-1723482.html</w:t>
              </w:r>
            </w:hyperlink>
          </w:p>
          <w:p w:rsidR="008F2DA1" w:rsidRDefault="008F2DA1" w:rsidP="00EC2F3C"/>
        </w:tc>
        <w:tc>
          <w:tcPr>
            <w:tcW w:w="1559" w:type="dxa"/>
          </w:tcPr>
          <w:p w:rsidR="008F2DA1" w:rsidRPr="00637479" w:rsidRDefault="008F2DA1" w:rsidP="0026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F2DA1" w:rsidRPr="00D746CC" w:rsidTr="00290FF5">
        <w:tc>
          <w:tcPr>
            <w:tcW w:w="410" w:type="dxa"/>
          </w:tcPr>
          <w:p w:rsidR="008F2DA1" w:rsidRDefault="008F2DA1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8F2DA1" w:rsidRDefault="008F2DA1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мир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97" w:type="dxa"/>
          </w:tcPr>
          <w:p w:rsidR="008F2DA1" w:rsidRPr="003C5C65" w:rsidRDefault="008F2DA1" w:rsidP="0084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C65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мата без жертвы материала. Решение заданий на мат в два хода в миттельшпиле.  </w:t>
            </w:r>
          </w:p>
        </w:tc>
        <w:tc>
          <w:tcPr>
            <w:tcW w:w="3828" w:type="dxa"/>
          </w:tcPr>
          <w:p w:rsidR="008F2DA1" w:rsidRDefault="00290FF5" w:rsidP="00EC2F3C">
            <w:hyperlink r:id="rId15" w:history="1">
              <w:r w:rsidR="008F2DA1" w:rsidRPr="00060558">
                <w:rPr>
                  <w:rStyle w:val="a4"/>
                </w:rPr>
                <w:t>https://infourok.ru/prezentaciya-po-shahmatam-uchebnie-polozheniya-na-mat-v-dva-hoda-v-endshpile-god-obucheniya-3730553.html</w:t>
              </w:r>
            </w:hyperlink>
          </w:p>
          <w:p w:rsidR="008F2DA1" w:rsidRDefault="008F2DA1" w:rsidP="00EC2F3C"/>
        </w:tc>
        <w:tc>
          <w:tcPr>
            <w:tcW w:w="1559" w:type="dxa"/>
          </w:tcPr>
          <w:p w:rsidR="008F2DA1" w:rsidRPr="00637479" w:rsidRDefault="008F2DA1" w:rsidP="0026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46C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04763" w:rsidRPr="00D746CC" w:rsidTr="00290FF5">
        <w:tc>
          <w:tcPr>
            <w:tcW w:w="410" w:type="dxa"/>
          </w:tcPr>
          <w:p w:rsidR="00004763" w:rsidRDefault="00004763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004763" w:rsidRDefault="00004763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мир</w:t>
            </w:r>
          </w:p>
        </w:tc>
        <w:tc>
          <w:tcPr>
            <w:tcW w:w="2097" w:type="dxa"/>
          </w:tcPr>
          <w:p w:rsidR="00004763" w:rsidRPr="003C5C65" w:rsidRDefault="00004763" w:rsidP="0084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между множествами</w:t>
            </w:r>
          </w:p>
        </w:tc>
        <w:tc>
          <w:tcPr>
            <w:tcW w:w="3828" w:type="dxa"/>
          </w:tcPr>
          <w:p w:rsidR="00004763" w:rsidRDefault="00290FF5" w:rsidP="00EC2F3C">
            <w:hyperlink r:id="rId16" w:history="1">
              <w:r w:rsidRPr="00504CC4">
                <w:rPr>
                  <w:rStyle w:val="a4"/>
                </w:rPr>
                <w:t>https://ppt-online.org/626986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:rsidR="00290FF5" w:rsidRDefault="00290FF5" w:rsidP="0029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763" w:rsidRPr="00D746CC" w:rsidRDefault="00290FF5" w:rsidP="0029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89518433250</w:t>
            </w:r>
          </w:p>
        </w:tc>
      </w:tr>
    </w:tbl>
    <w:p w:rsidR="00CE6516" w:rsidRDefault="00CE6516" w:rsidP="00290FF5">
      <w:bookmarkStart w:id="0" w:name="_GoBack"/>
      <w:bookmarkEnd w:id="0"/>
    </w:p>
    <w:sectPr w:rsidR="00CE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F1"/>
    <w:rsid w:val="00004763"/>
    <w:rsid w:val="000A038A"/>
    <w:rsid w:val="00106ABF"/>
    <w:rsid w:val="00290839"/>
    <w:rsid w:val="00290FF5"/>
    <w:rsid w:val="00325529"/>
    <w:rsid w:val="003C5C65"/>
    <w:rsid w:val="003E3A40"/>
    <w:rsid w:val="0049469C"/>
    <w:rsid w:val="00637479"/>
    <w:rsid w:val="007F2366"/>
    <w:rsid w:val="008A7026"/>
    <w:rsid w:val="008F2DA1"/>
    <w:rsid w:val="0092310C"/>
    <w:rsid w:val="009C4BCD"/>
    <w:rsid w:val="009E566F"/>
    <w:rsid w:val="009F6A6B"/>
    <w:rsid w:val="00A75A7A"/>
    <w:rsid w:val="00AF57F1"/>
    <w:rsid w:val="00B06C21"/>
    <w:rsid w:val="00C12A9A"/>
    <w:rsid w:val="00C300E3"/>
    <w:rsid w:val="00C80BD3"/>
    <w:rsid w:val="00CE6516"/>
    <w:rsid w:val="00D746CC"/>
    <w:rsid w:val="00DA342B"/>
    <w:rsid w:val="00DB1D59"/>
    <w:rsid w:val="00E36508"/>
    <w:rsid w:val="00F1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57F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46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57F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46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index.php/files/prezentatsiia-grubost-eto-dukhovnaia-slabost.html" TargetMode="External"/><Relationship Id="rId13" Type="http://schemas.openxmlformats.org/officeDocument/2006/relationships/hyperlink" Target="https://infourok.ru/prezentaciya-sobirateli-i-obrabotchiki-narodnih-skazok-3752735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ultiurok.ru/files/priezientatsiia-na-tiemu-blaghovieshchieniie.html" TargetMode="External"/><Relationship Id="rId12" Type="http://schemas.openxmlformats.org/officeDocument/2006/relationships/hyperlink" Target="https://infourok.ru/urok-po-vneurochnoy-deyatelnosti-donovedenie-na-temu-chto-takoe-pochva-2724918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ppt-online.org/626986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C84BaGhn3Q4" TargetMode="External"/><Relationship Id="rId11" Type="http://schemas.openxmlformats.org/officeDocument/2006/relationships/hyperlink" Target="https://nsportal.ru/nachalnaya-shkola/informatika/2015/03/16/mnozhestva-0" TargetMode="External"/><Relationship Id="rId5" Type="http://schemas.openxmlformats.org/officeDocument/2006/relationships/hyperlink" Target="https://nsportal.ru/nachalnaya-shkola/russkii-yazyk/2014/02/13/prezentatsiya-k-uroku-pristavka-kak-chast-slova" TargetMode="External"/><Relationship Id="rId15" Type="http://schemas.openxmlformats.org/officeDocument/2006/relationships/hyperlink" Target="https://infourok.ru/prezentaciya-po-shahmatam-uchebnie-polozheniya-na-mat-v-dva-hoda-v-endshpile-god-obucheniya-3730553.html" TargetMode="External"/><Relationship Id="rId10" Type="http://schemas.openxmlformats.org/officeDocument/2006/relationships/hyperlink" Target="https://uchitelya.com/nachalnaya-shkola/67741-prezentaciya-v-carstve-smekalki-2-klas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russkii-yazyk/2014/02/13/prezentatsiya-k-uroku-pristavka-kak-chast-slova" TargetMode="External"/><Relationship Id="rId14" Type="http://schemas.openxmlformats.org/officeDocument/2006/relationships/hyperlink" Target="https://infourok.ru/prezentaciya-po-tehnologii-plastilinografiya-derevenskiy-peyzazh-klass-172348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 Windows</cp:lastModifiedBy>
  <cp:revision>12</cp:revision>
  <dcterms:created xsi:type="dcterms:W3CDTF">2020-04-06T06:05:00Z</dcterms:created>
  <dcterms:modified xsi:type="dcterms:W3CDTF">2020-04-06T11:49:00Z</dcterms:modified>
</cp:coreProperties>
</file>